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ind w:left="1110" w:firstLine="0"/>
        <w:contextualSpacing w:val="0"/>
        <w:jc w:val="center"/>
        <w:rPr>
          <w:sz w:val="48"/>
          <w:szCs w:val="4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-219074</wp:posOffset>
            </wp:positionH>
            <wp:positionV relativeFrom="paragraph">
              <wp:posOffset>1171575</wp:posOffset>
            </wp:positionV>
            <wp:extent cx="3725700" cy="3714774"/>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3725700" cy="3714774"/>
                    </a:xfrm>
                    <a:prstGeom prst="rect"/>
                    <a:ln/>
                  </pic:spPr>
                </pic:pic>
              </a:graphicData>
            </a:graphic>
          </wp:anchor>
        </w:drawing>
      </w:r>
    </w:p>
    <w:p w:rsidR="00000000" w:rsidDel="00000000" w:rsidP="00000000" w:rsidRDefault="00000000" w:rsidRPr="00000000">
      <w:pPr>
        <w:widowControl w:val="0"/>
        <w:pBdr/>
        <w:spacing w:line="240" w:lineRule="auto"/>
        <w:contextualSpacing w:val="0"/>
        <w:jc w:val="center"/>
        <w:rPr>
          <w:rFonts w:ascii="Georgia" w:cs="Georgia" w:eastAsia="Georgia" w:hAnsi="Georgia"/>
          <w:b w:val="1"/>
          <w:sz w:val="12"/>
          <w:szCs w:val="12"/>
        </w:rPr>
      </w:pPr>
      <w:r w:rsidDel="00000000" w:rsidR="00000000" w:rsidRPr="00000000">
        <w:rPr>
          <w:rFonts w:ascii="Georgia" w:cs="Georgia" w:eastAsia="Georgia" w:hAnsi="Georgia"/>
          <w:b w:val="1"/>
          <w:sz w:val="96"/>
          <w:szCs w:val="96"/>
          <w:rtl w:val="0"/>
        </w:rPr>
        <w:t xml:space="preserve">QUEVEDO </w:t>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48"/>
          <w:szCs w:val="4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1019175</wp:posOffset>
            </wp:positionH>
            <wp:positionV relativeFrom="paragraph">
              <wp:posOffset>3790950</wp:posOffset>
            </wp:positionV>
            <wp:extent cx="5453063" cy="301639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53063" cy="3016395"/>
                    </a:xfrm>
                    <a:prstGeom prst="rect"/>
                    <a:ln/>
                  </pic:spPr>
                </pic:pic>
              </a:graphicData>
            </a:graphic>
          </wp:anchor>
        </w:drawing>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sz w:val="96"/>
          <w:szCs w:val="96"/>
          <w:rtl w:val="0"/>
        </w:rPr>
        <w:t xml:space="preserve">INTRODUCCIÓN:</w:t>
      </w:r>
    </w:p>
    <w:p w:rsidR="00000000" w:rsidDel="00000000" w:rsidP="00000000" w:rsidRDefault="00000000" w:rsidRPr="00000000">
      <w:pPr>
        <w:widowControl w:val="0"/>
        <w:pBdr/>
        <w:spacing w:line="240" w:lineRule="auto"/>
        <w:contextualSpacing w:val="0"/>
        <w:jc w:val="both"/>
        <w:rPr>
          <w:sz w:val="28"/>
          <w:szCs w:val="28"/>
        </w:rPr>
      </w:pPr>
      <w:r w:rsidDel="00000000" w:rsidR="00000000" w:rsidRPr="00000000">
        <w:rPr>
          <w:sz w:val="28"/>
          <w:szCs w:val="28"/>
          <w:rtl w:val="0"/>
        </w:rPr>
        <w:t xml:space="preserve">Primero vamos a hablar sobre la vida de Quevedo. Al hablar sobre su vida, vamos a tocar algunos temas como el siglo de oro o la prosa barroca ya que fueron muy importantes en esa época.</w:t>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Entre las explicaciones vamos a poner unos vídeos ya que nos parece muy apropiado para que los que están escuchando, pasen un rato divertido.</w:t>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Después de hablar sobre su vida, vamos a hablar sobre las obras que escribió y sus primeras obras.</w:t>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Al hablar sobre sus primeras obras, vamos a hablar sobre la relación que tenían Góngora y Quevedo.</w:t>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Después de las batallas entre Quevedo y Góngora, vamos a contar una anécdota que eran muy comunes en él.</w:t>
      </w:r>
    </w:p>
    <w:p w:rsidR="00000000" w:rsidDel="00000000" w:rsidP="00000000" w:rsidRDefault="00000000" w:rsidRPr="00000000">
      <w:pPr>
        <w:widowControl w:val="0"/>
        <w:pBdr/>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sz w:val="28"/>
          <w:szCs w:val="28"/>
          <w:rtl w:val="0"/>
        </w:rPr>
        <w:t xml:space="preserve">Para finalizar vamos a repartir unas preguntas para que nuestros compañeros los respondan.</w:t>
      </w: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96"/>
          <w:szCs w:val="96"/>
        </w:rPr>
      </w:pPr>
      <w:r w:rsidDel="00000000" w:rsidR="00000000" w:rsidRPr="00000000">
        <w:rPr>
          <w:sz w:val="96"/>
          <w:szCs w:val="96"/>
          <w:rtl w:val="0"/>
        </w:rPr>
        <w:t xml:space="preserve">TEMPORALIZACIÓN</w:t>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0</w:t>
      </w:r>
      <w:r w:rsidDel="00000000" w:rsidR="00000000" w:rsidRPr="00000000">
        <w:rPr>
          <w:sz w:val="28"/>
          <w:szCs w:val="28"/>
          <w:rtl w:val="0"/>
        </w:rPr>
        <w:t xml:space="preserve">-PREPARAR EL ORDENADOR</w:t>
      </w:r>
      <w:r w:rsidDel="00000000" w:rsidR="00000000" w:rsidRPr="00000000">
        <w:rPr>
          <w:sz w:val="28"/>
          <w:szCs w:val="28"/>
          <w:rtl w:val="0"/>
        </w:rPr>
        <w:t xml:space="preserve">...5minutos.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1-PRESENTACIÓN DEL TEMA-MARÍA-10 segundos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2-BIOGRAFÍA-OIHANA-1minuto</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3-SIGLO DE ORO-IRENE-1minuto</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4-SU VIDA-KRISTINA-2minutos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5-CANCIÓN-KRISTINA-2,3minutos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6-PROSA BARROCA-MARÍA-2minutos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7-ÉPOCA BARROCA-KRISTINA-2minutos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8-CONCEPTISMO-OIHANA-2minutos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9-CARACTERÍSTICAS POÉTICAS-KRISTINA-2minutos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10-OBRAS-MARIA-2minutos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11-UNA DE SUS OBRAS MÁS FAMOSAS-OIHANA Y MARIA- 1minutos.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12-</w:t>
      </w:r>
      <w:r w:rsidDel="00000000" w:rsidR="00000000" w:rsidRPr="00000000">
        <w:rPr>
          <w:sz w:val="28"/>
          <w:szCs w:val="28"/>
          <w:rtl w:val="0"/>
        </w:rPr>
        <w:t xml:space="preserve">PRIMERA OBRA Y LA MÁS IMPORTANTE-LA OBRA “EL BUSCON</w:t>
      </w:r>
      <w:r w:rsidDel="00000000" w:rsidR="00000000" w:rsidRPr="00000000">
        <w:rPr>
          <w:sz w:val="28"/>
          <w:szCs w:val="28"/>
          <w:rtl w:val="0"/>
        </w:rPr>
        <w:t xml:space="preserve">”- IRENE-5minutos.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13-SUS FRASES MÁS FAMOSAS-KRISTINA-3minutos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14-ANÉCDOTAS DE  QUEVEDO-OIHANA- 1minuto.</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15-GÓNGORA-KRISTINA-5minutos.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16- </w:t>
      </w:r>
      <w:r w:rsidDel="00000000" w:rsidR="00000000" w:rsidRPr="00000000">
        <w:rPr>
          <w:sz w:val="28"/>
          <w:szCs w:val="28"/>
          <w:rtl w:val="0"/>
        </w:rPr>
        <w:t xml:space="preserve">AMOR CONSTANTE MÁS ALLÁ DE LA MUERTE-1minuto.</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17-CURIOSIDADES-MARIA-2minutos.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18-LAS 10 PREGUNTAS-KRISTINA-1minuto.</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19-CRUCIGRAMA-OIHANA-10.minutos.</w:t>
      </w:r>
    </w:p>
    <w:p w:rsidR="00000000" w:rsidDel="00000000" w:rsidP="00000000" w:rsidRDefault="00000000" w:rsidRPr="00000000">
      <w:pPr>
        <w:widowControl w:val="0"/>
        <w:pBdr/>
        <w:spacing w:line="276" w:lineRule="auto"/>
        <w:contextualSpacing w:val="0"/>
        <w:rPr>
          <w:sz w:val="28"/>
          <w:szCs w:val="28"/>
        </w:rPr>
      </w:pPr>
      <w:r w:rsidDel="00000000" w:rsidR="00000000" w:rsidRPr="00000000">
        <w:rPr>
          <w:sz w:val="28"/>
          <w:szCs w:val="28"/>
          <w:rtl w:val="0"/>
        </w:rPr>
        <w:t xml:space="preserve">20-BIBLIOGRAFÍA-KRISTINA-10segundos. </w:t>
      </w:r>
    </w:p>
    <w:p w:rsidR="00000000" w:rsidDel="00000000" w:rsidP="00000000" w:rsidRDefault="00000000" w:rsidRPr="00000000">
      <w:pPr>
        <w:widowControl w:val="0"/>
        <w:pBdr/>
        <w:spacing w:line="276" w:lineRule="auto"/>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highlight w:val="white"/>
        </w:rPr>
      </w:pPr>
      <w:r w:rsidDel="00000000" w:rsidR="00000000" w:rsidRPr="00000000">
        <w:rPr>
          <w:sz w:val="36"/>
          <w:szCs w:val="36"/>
          <w:rtl w:val="0"/>
        </w:rPr>
        <w:t xml:space="preserve">BIOGRAFÍA</w:t>
      </w:r>
      <w:r w:rsidDel="00000000" w:rsidR="00000000" w:rsidRPr="00000000">
        <w:rPr>
          <w:rtl w:val="0"/>
        </w:rPr>
      </w:r>
    </w:p>
    <w:p w:rsidR="00000000" w:rsidDel="00000000" w:rsidP="00000000" w:rsidRDefault="00000000" w:rsidRPr="00000000">
      <w:pPr>
        <w:widowControl w:val="0"/>
        <w:pBdr/>
        <w:spacing w:after="120" w:before="120" w:line="240" w:lineRule="auto"/>
        <w:contextualSpacing w:val="0"/>
        <w:jc w:val="both"/>
        <w:rPr>
          <w:sz w:val="28"/>
          <w:szCs w:val="28"/>
          <w:highlight w:val="white"/>
        </w:rPr>
      </w:pPr>
      <w:r w:rsidDel="00000000" w:rsidR="00000000" w:rsidRPr="00000000">
        <w:rPr>
          <w:sz w:val="28"/>
          <w:szCs w:val="28"/>
          <w:highlight w:val="white"/>
          <w:rtl w:val="0"/>
        </w:rPr>
        <w:t xml:space="preserve">Francisco Gómez de Quevedo nació en Madrid el 14 de septiembre de 1580 y murió en Ciudad Real el 8 de septiembre de 1645.</w:t>
      </w:r>
    </w:p>
    <w:p w:rsidR="00000000" w:rsidDel="00000000" w:rsidP="00000000" w:rsidRDefault="00000000" w:rsidRPr="00000000">
      <w:pPr>
        <w:widowControl w:val="0"/>
        <w:pBdr/>
        <w:spacing w:after="120" w:before="120" w:line="240" w:lineRule="auto"/>
        <w:contextualSpacing w:val="0"/>
        <w:jc w:val="both"/>
        <w:rPr>
          <w:sz w:val="28"/>
          <w:szCs w:val="28"/>
          <w:highlight w:val="white"/>
        </w:rPr>
      </w:pPr>
      <w:r w:rsidDel="00000000" w:rsidR="00000000" w:rsidRPr="00000000">
        <w:rPr>
          <w:sz w:val="28"/>
          <w:szCs w:val="28"/>
          <w:highlight w:val="white"/>
          <w:rtl w:val="0"/>
        </w:rPr>
        <w:t xml:space="preserve">Fue un escritor del Siglo de Oro y uno de los grandes poetas del Barroco.</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SIGLO DE ORO</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El siglo de oro es el desarrollo del arte y de la cultura española que tuvo lugar durante los siglos XVI y XVII. </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Es la época más importante de todos los siglos en cuanto a la literatura. Se le llama Siglo de Oro porque fue una época muy brillante. </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SU VIDA</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Su vida fue muy dura desde que era pequeño. Nació cojo y tenía los pies deformes. Cuando tenía seis años murieron sus padres y se quedó huérfano. Cuando tenía 11 años, murió su hermano Pedro. Estudió en la universidad de Alcalá (Madrid), después cursó estudios de teología en la universidad de Valladolid (1601-1606).</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PROSA BARROCA</w:t>
      </w:r>
    </w:p>
    <w:p w:rsidR="00000000" w:rsidDel="00000000" w:rsidP="00000000" w:rsidRDefault="00000000" w:rsidRPr="00000000">
      <w:pPr>
        <w:widowControl w:val="0"/>
        <w:pBdr/>
        <w:spacing w:after="20" w:line="240" w:lineRule="auto"/>
        <w:contextualSpacing w:val="0"/>
        <w:jc w:val="both"/>
        <w:rPr>
          <w:sz w:val="28"/>
          <w:szCs w:val="28"/>
          <w:highlight w:val="white"/>
        </w:rPr>
      </w:pPr>
      <w:r w:rsidDel="00000000" w:rsidR="00000000" w:rsidRPr="00000000">
        <w:rPr>
          <w:sz w:val="28"/>
          <w:szCs w:val="28"/>
          <w:highlight w:val="white"/>
          <w:rtl w:val="0"/>
        </w:rPr>
        <w:t xml:space="preserve">Una de las características fundamentales de la literatura barroca española es que es muy compleja, por ejemplo: </w:t>
      </w:r>
    </w:p>
    <w:p w:rsidR="00000000" w:rsidDel="00000000" w:rsidP="00000000" w:rsidRDefault="00000000" w:rsidRPr="00000000">
      <w:pPr>
        <w:widowControl w:val="0"/>
        <w:pBdr/>
        <w:spacing w:after="20" w:line="240" w:lineRule="auto"/>
        <w:contextualSpacing w:val="0"/>
        <w:jc w:val="both"/>
        <w:rPr>
          <w:sz w:val="28"/>
          <w:szCs w:val="28"/>
          <w:highlight w:val="white"/>
        </w:rPr>
      </w:pPr>
      <w:r w:rsidDel="00000000" w:rsidR="00000000" w:rsidRPr="00000000">
        <w:rPr>
          <w:sz w:val="28"/>
          <w:szCs w:val="28"/>
          <w:highlight w:val="white"/>
          <w:rtl w:val="0"/>
        </w:rPr>
        <w:t xml:space="preserve">Los edificios barrocos son muy detallados, pasa lo mismo en la literatura, cada vez es más trabajada y más difícil. </w:t>
      </w:r>
    </w:p>
    <w:p w:rsidR="00000000" w:rsidDel="00000000" w:rsidP="00000000" w:rsidRDefault="00000000" w:rsidRPr="00000000">
      <w:pPr>
        <w:widowControl w:val="0"/>
        <w:pBdr/>
        <w:spacing w:after="20" w:line="240" w:lineRule="auto"/>
        <w:contextualSpacing w:val="0"/>
        <w:jc w:val="both"/>
        <w:rPr>
          <w:sz w:val="28"/>
          <w:szCs w:val="28"/>
          <w:highlight w:val="white"/>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28"/>
          <w:szCs w:val="28"/>
          <w:highlight w:val="white"/>
        </w:rPr>
      </w:pPr>
      <w:r w:rsidDel="00000000" w:rsidR="00000000" w:rsidRPr="00000000">
        <w:rPr>
          <w:sz w:val="28"/>
          <w:szCs w:val="28"/>
          <w:highlight w:val="white"/>
          <w:rtl w:val="0"/>
        </w:rPr>
        <w:t xml:space="preserve">El barroco español se produce a mediados de los Siglos de Oro de la literatura española.</w:t>
      </w:r>
    </w:p>
    <w:p w:rsidR="00000000" w:rsidDel="00000000" w:rsidP="00000000" w:rsidRDefault="00000000" w:rsidRPr="00000000">
      <w:pPr>
        <w:widowControl w:val="0"/>
        <w:pBdr/>
        <w:spacing w:after="20" w:line="240" w:lineRule="auto"/>
        <w:contextualSpacing w:val="0"/>
        <w:jc w:val="both"/>
        <w:rPr>
          <w:sz w:val="28"/>
          <w:szCs w:val="28"/>
          <w:highlight w:val="white"/>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sz w:val="36"/>
          <w:szCs w:val="36"/>
          <w:rtl w:val="0"/>
        </w:rPr>
        <w:t xml:space="preserve">ÉPOCA BARROCA</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En el Barroco había dos tipos de poesías: conceptismo que lo trabajaba Quevedo y el culteranismo que lo trabajaba Góngora.</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sz w:val="36"/>
          <w:szCs w:val="36"/>
          <w:rtl w:val="0"/>
        </w:rPr>
        <w:t xml:space="preserve">CONCEPTISMO</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Las características del conceptismo son la expresión e intensidad de la palabra, es decir, palabras llenas de significado que normalmente tienen varios significados. También se utilizan muchos juegos de palabras.</w:t>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sz w:val="36"/>
          <w:szCs w:val="36"/>
          <w:rtl w:val="0"/>
        </w:rPr>
        <w:t xml:space="preserve">CARACTERÍSTICAS POÉTICAS</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El pesimismo Barroco estuvo reflejado en todas las obras de la época. Los poetas no hacían poemas bonitos, sino siempre se criticaban entre ellos o criticaban a la sociedad.</w:t>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36"/>
          <w:szCs w:val="36"/>
        </w:rPr>
      </w:pPr>
      <w:r w:rsidDel="00000000" w:rsidR="00000000" w:rsidRPr="00000000">
        <w:rPr>
          <w:sz w:val="36"/>
          <w:szCs w:val="36"/>
          <w:rtl w:val="0"/>
        </w:rPr>
        <w:t xml:space="preserve">OBRAS</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Escribió muchos tipos de obras. Éstas son algunas de ellas:</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-Poesía: Las tres musas</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-Festivas: El único maestro malsabidillo</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-Teatro: Los refranes del viejo celoso</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-Políticas: Vida de Marco Bruto</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-Filosóficas: Las cuatro pestes del mundo</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sz w:val="28"/>
          <w:szCs w:val="28"/>
          <w:rtl w:val="0"/>
        </w:rPr>
        <w:t xml:space="preserve">-Literarias: La perinola</w:t>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after="20"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PRIMERA OBRA Y LA MÁS IMPORTANTE:</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Su primera obra fue “Flores de poetas ilustres” </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Un poema de su juventud “Las cartas de caballero de la tenaza”</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Su obra cumbre es “El buscón”</w:t>
      </w:r>
    </w:p>
    <w:p w:rsidR="00000000" w:rsidDel="00000000" w:rsidP="00000000" w:rsidRDefault="00000000" w:rsidRPr="00000000">
      <w:pPr>
        <w:widowControl w:val="0"/>
        <w:pBdr/>
        <w:spacing w:line="240" w:lineRule="auto"/>
        <w:contextualSpacing w:val="0"/>
        <w:jc w:val="both"/>
        <w:rPr>
          <w:sz w:val="28"/>
          <w:szCs w:val="28"/>
        </w:rPr>
      </w:pPr>
      <w:r w:rsidDel="00000000" w:rsidR="00000000" w:rsidRPr="00000000">
        <w:rPr>
          <w:sz w:val="28"/>
          <w:szCs w:val="28"/>
          <w:rtl w:val="0"/>
        </w:rPr>
        <w:t xml:space="preserve">OTROS GÉNEROS:</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Teatral:</w:t>
      </w:r>
    </w:p>
    <w:p w:rsidR="00000000" w:rsidDel="00000000" w:rsidP="00000000" w:rsidRDefault="00000000" w:rsidRPr="00000000">
      <w:pPr>
        <w:widowControl w:val="0"/>
        <w:numPr>
          <w:ilvl w:val="0"/>
          <w:numId w:val="1"/>
        </w:numPr>
        <w:pBdr/>
        <w:spacing w:after="320" w:line="240" w:lineRule="auto"/>
        <w:ind w:left="720" w:hanging="360"/>
        <w:contextualSpacing w:val="1"/>
        <w:jc w:val="both"/>
        <w:rPr>
          <w:rFonts w:ascii="Arial" w:cs="Arial" w:eastAsia="Arial" w:hAnsi="Arial"/>
          <w:color w:val="000000"/>
          <w:sz w:val="28"/>
          <w:szCs w:val="28"/>
        </w:rPr>
      </w:pPr>
      <w:r w:rsidDel="00000000" w:rsidR="00000000" w:rsidRPr="00000000">
        <w:rPr>
          <w:sz w:val="28"/>
          <w:szCs w:val="28"/>
          <w:rtl w:val="0"/>
        </w:rPr>
        <w:t xml:space="preserve">“Cómo ha de ser el privado”</w:t>
      </w:r>
    </w:p>
    <w:p w:rsidR="00000000" w:rsidDel="00000000" w:rsidP="00000000" w:rsidRDefault="00000000" w:rsidRPr="00000000">
      <w:pPr>
        <w:widowControl w:val="0"/>
        <w:numPr>
          <w:ilvl w:val="0"/>
          <w:numId w:val="1"/>
        </w:numPr>
        <w:pBdr/>
        <w:spacing w:after="320" w:line="240" w:lineRule="auto"/>
        <w:ind w:left="720" w:hanging="360"/>
        <w:contextualSpacing w:val="1"/>
        <w:jc w:val="both"/>
        <w:rPr>
          <w:rFonts w:ascii="Arial" w:cs="Arial" w:eastAsia="Arial" w:hAnsi="Arial"/>
          <w:color w:val="000000"/>
          <w:sz w:val="28"/>
          <w:szCs w:val="28"/>
        </w:rPr>
      </w:pPr>
      <w:r w:rsidDel="00000000" w:rsidR="00000000" w:rsidRPr="00000000">
        <w:rPr>
          <w:sz w:val="28"/>
          <w:szCs w:val="28"/>
          <w:rtl w:val="0"/>
        </w:rPr>
        <w:t xml:space="preserve">“Los entremeses”</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Prosa:</w:t>
      </w:r>
    </w:p>
    <w:p w:rsidR="00000000" w:rsidDel="00000000" w:rsidP="00000000" w:rsidRDefault="00000000" w:rsidRPr="00000000">
      <w:pPr>
        <w:widowControl w:val="0"/>
        <w:numPr>
          <w:ilvl w:val="0"/>
          <w:numId w:val="2"/>
        </w:numPr>
        <w:pBdr/>
        <w:spacing w:after="320" w:line="240" w:lineRule="auto"/>
        <w:ind w:left="720" w:hanging="360"/>
        <w:contextualSpacing w:val="1"/>
        <w:jc w:val="both"/>
        <w:rPr>
          <w:rFonts w:ascii="Arial" w:cs="Arial" w:eastAsia="Arial" w:hAnsi="Arial"/>
          <w:color w:val="000000"/>
          <w:sz w:val="28"/>
          <w:szCs w:val="28"/>
        </w:rPr>
      </w:pPr>
      <w:r w:rsidDel="00000000" w:rsidR="00000000" w:rsidRPr="00000000">
        <w:rPr>
          <w:sz w:val="28"/>
          <w:szCs w:val="28"/>
          <w:rtl w:val="0"/>
        </w:rPr>
        <w:t xml:space="preserve">Obras satírico-morales</w:t>
      </w:r>
    </w:p>
    <w:p w:rsidR="00000000" w:rsidDel="00000000" w:rsidP="00000000" w:rsidRDefault="00000000" w:rsidRPr="00000000">
      <w:pPr>
        <w:widowControl w:val="0"/>
        <w:numPr>
          <w:ilvl w:val="0"/>
          <w:numId w:val="2"/>
        </w:numPr>
        <w:pBdr/>
        <w:spacing w:after="320" w:line="240" w:lineRule="auto"/>
        <w:ind w:left="720" w:hanging="360"/>
        <w:contextualSpacing w:val="1"/>
        <w:jc w:val="both"/>
        <w:rPr>
          <w:rFonts w:ascii="Arial" w:cs="Arial" w:eastAsia="Arial" w:hAnsi="Arial"/>
          <w:color w:val="000000"/>
          <w:sz w:val="28"/>
          <w:szCs w:val="28"/>
        </w:rPr>
      </w:pPr>
      <w:r w:rsidDel="00000000" w:rsidR="00000000" w:rsidRPr="00000000">
        <w:rPr>
          <w:sz w:val="28"/>
          <w:szCs w:val="28"/>
          <w:rtl w:val="0"/>
        </w:rPr>
        <w:t xml:space="preserve">Obras festivas</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EL BUSCÓN:</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28"/>
          <w:szCs w:val="28"/>
        </w:rPr>
      </w:pPr>
      <w:r w:rsidDel="00000000" w:rsidR="00000000" w:rsidRPr="00000000">
        <w:rPr>
          <w:sz w:val="28"/>
          <w:szCs w:val="28"/>
          <w:rtl w:val="0"/>
        </w:rPr>
        <w:t xml:space="preserve">Se divide en tres libros:</w:t>
      </w:r>
    </w:p>
    <w:p w:rsidR="00000000" w:rsidDel="00000000" w:rsidP="00000000" w:rsidRDefault="00000000" w:rsidRPr="00000000">
      <w:pPr>
        <w:widowControl w:val="0"/>
        <w:numPr>
          <w:ilvl w:val="0"/>
          <w:numId w:val="3"/>
        </w:numPr>
        <w:pBdr/>
        <w:spacing w:line="240" w:lineRule="auto"/>
        <w:ind w:left="720" w:hanging="360"/>
        <w:contextualSpacing w:val="1"/>
        <w:jc w:val="both"/>
        <w:rPr>
          <w:sz w:val="28"/>
          <w:szCs w:val="28"/>
          <w:u w:val="none"/>
        </w:rPr>
      </w:pPr>
      <w:r w:rsidDel="00000000" w:rsidR="00000000" w:rsidRPr="00000000">
        <w:rPr>
          <w:sz w:val="28"/>
          <w:szCs w:val="28"/>
          <w:rtl w:val="0"/>
        </w:rPr>
        <w:t xml:space="preserve">Primero: El tiempo que estuvo con sus padres, la escuela y como entra al servicio de San Diego y que le sucede.</w:t>
      </w:r>
    </w:p>
    <w:p w:rsidR="00000000" w:rsidDel="00000000" w:rsidP="00000000" w:rsidRDefault="00000000" w:rsidRPr="00000000">
      <w:pPr>
        <w:widowControl w:val="0"/>
        <w:numPr>
          <w:ilvl w:val="0"/>
          <w:numId w:val="3"/>
        </w:numPr>
        <w:pBdr/>
        <w:spacing w:line="240" w:lineRule="auto"/>
        <w:ind w:left="720" w:hanging="360"/>
        <w:contextualSpacing w:val="1"/>
        <w:jc w:val="both"/>
        <w:rPr>
          <w:sz w:val="28"/>
          <w:szCs w:val="28"/>
          <w:u w:val="none"/>
        </w:rPr>
      </w:pPr>
      <w:r w:rsidDel="00000000" w:rsidR="00000000" w:rsidRPr="00000000">
        <w:rPr>
          <w:sz w:val="28"/>
          <w:szCs w:val="28"/>
          <w:rtl w:val="0"/>
        </w:rPr>
        <w:t xml:space="preserve">Segundo: Encuentro con varios personajes y el tiempo que está con su tio hasta que se fuga con la herencia de sus padres.</w:t>
      </w:r>
    </w:p>
    <w:p w:rsidR="00000000" w:rsidDel="00000000" w:rsidP="00000000" w:rsidRDefault="00000000" w:rsidRPr="00000000">
      <w:pPr>
        <w:widowControl w:val="0"/>
        <w:numPr>
          <w:ilvl w:val="0"/>
          <w:numId w:val="3"/>
        </w:numPr>
        <w:pBdr/>
        <w:spacing w:line="240" w:lineRule="auto"/>
        <w:ind w:left="720" w:hanging="360"/>
        <w:contextualSpacing w:val="1"/>
        <w:jc w:val="both"/>
        <w:rPr>
          <w:sz w:val="28"/>
          <w:szCs w:val="28"/>
          <w:u w:val="none"/>
        </w:rPr>
      </w:pPr>
      <w:r w:rsidDel="00000000" w:rsidR="00000000" w:rsidRPr="00000000">
        <w:rPr>
          <w:sz w:val="28"/>
          <w:szCs w:val="28"/>
          <w:rtl w:val="0"/>
        </w:rPr>
        <w:t xml:space="preserve">Tercero: Todas las mentiras y como sale de ellas mal parado, de su profesion de actor y de sus enamoramientos. Todo le sale mal y se va a las Indias que tampoco lo va bien.</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SUS FRASES MÁS COMUNES SON ESTAS:</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Éstas son </w:t>
      </w:r>
      <w:r w:rsidDel="00000000" w:rsidR="00000000" w:rsidRPr="00000000">
        <w:rPr>
          <w:sz w:val="28"/>
          <w:szCs w:val="28"/>
          <w:rtl w:val="0"/>
        </w:rPr>
        <w:t xml:space="preserve">algunas de sus mejores frases:</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“El que quiere de esta vida todas las cosas a su gusto, tendrá muchos disgustos”.</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 “La soberbia nunca baja de donde sube, pero siempre cae de donde subió”.</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 “Las palabras son como monedas, que una vale por muchas como muchas no valen por una”.</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“Creyendo lo peor, casi siempre se acierta”.</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“El amigo ha de ser como la sangre, que acude luego a la herida sin esperar a que le llamen”.</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“Los que de corazón se quieren sólo con el corazón se hablan”.</w:t>
      </w:r>
    </w:p>
    <w:p w:rsidR="00000000" w:rsidDel="00000000" w:rsidP="00000000" w:rsidRDefault="00000000" w:rsidRPr="00000000">
      <w:pPr>
        <w:widowControl w:val="0"/>
        <w:pBdr/>
        <w:spacing w:after="160" w:line="240" w:lineRule="auto"/>
        <w:contextualSpacing w:val="0"/>
        <w:jc w:val="both"/>
        <w:rPr>
          <w:sz w:val="28"/>
          <w:szCs w:val="28"/>
        </w:rPr>
      </w:pPr>
      <w:r w:rsidDel="00000000" w:rsidR="00000000" w:rsidRPr="00000000">
        <w:rPr>
          <w:sz w:val="28"/>
          <w:szCs w:val="28"/>
          <w:rtl w:val="0"/>
        </w:rPr>
        <w:t xml:space="preserve">“El valiente tiene miedo del contrario; el cobarde, de su propio temor”.</w:t>
      </w:r>
    </w:p>
    <w:p w:rsidR="00000000" w:rsidDel="00000000" w:rsidP="00000000" w:rsidRDefault="00000000" w:rsidRPr="00000000">
      <w:pPr>
        <w:widowControl w:val="0"/>
        <w:pBdr/>
        <w:spacing w:after="160" w:line="240" w:lineRule="auto"/>
        <w:contextualSpacing w:val="0"/>
        <w:jc w:val="both"/>
        <w:rPr>
          <w:sz w:val="28"/>
          <w:szCs w:val="28"/>
          <w:highlight w:val="white"/>
        </w:rPr>
      </w:pPr>
      <w:r w:rsidDel="00000000" w:rsidR="00000000" w:rsidRPr="00000000">
        <w:rPr>
          <w:sz w:val="28"/>
          <w:szCs w:val="28"/>
          <w:highlight w:val="white"/>
          <w:rtl w:val="0"/>
        </w:rPr>
        <w:t xml:space="preserve">“Mejor vida es morir que vivir muerto”.</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ANÉCDOTAS DE QUEVEDO:</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Una de las anécdotas que le sucedió fué esta:</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Una mujer estaba en  un balcón. La mujer, al ver al escritor, comenzó a *insinuarsele hasta que llegó a un punto en el que Quevedo subió al balcón gracias a una polea que había. Pero a la mujer le acompañaban unos amigos, que eran quienes tiraban de la polea y que todo era una broma. Cuando recorrió la mitad del tramo que va desde la calle al balcón, dejaron al escritor colgado mientras los amigos de la mujer se reían de él. Esta situación causó gran expectación entre los viandantes, lo que alertó a la guardia nocturna. </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*insinuarsele: es como ligar. Intentar conquistar…</w:t>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GÓNGORA</w:t>
      </w:r>
    </w:p>
    <w:p w:rsidR="00000000" w:rsidDel="00000000" w:rsidP="00000000" w:rsidRDefault="00000000" w:rsidRPr="00000000">
      <w:pPr>
        <w:widowControl w:val="0"/>
        <w:pBdr/>
        <w:spacing w:after="320" w:line="240" w:lineRule="auto"/>
        <w:contextualSpacing w:val="0"/>
        <w:jc w:val="both"/>
        <w:rPr>
          <w:sz w:val="36"/>
          <w:szCs w:val="36"/>
        </w:rPr>
      </w:pPr>
      <w:r w:rsidDel="00000000" w:rsidR="00000000" w:rsidRPr="00000000">
        <w:rPr>
          <w:sz w:val="28"/>
          <w:szCs w:val="28"/>
          <w:rtl w:val="0"/>
        </w:rPr>
        <w:t xml:space="preserve">Los primeros poemas de Quevedo fueron parodias de los poemas de Góngora.  Cuando Góngora se enteró  decidió atacar con una serie de poemas.</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36"/>
          <w:szCs w:val="36"/>
        </w:rPr>
      </w:pPr>
      <w:r w:rsidDel="00000000" w:rsidR="00000000" w:rsidRPr="00000000">
        <w:rPr>
          <w:sz w:val="36"/>
          <w:szCs w:val="36"/>
          <w:rtl w:val="0"/>
        </w:rPr>
        <w:t xml:space="preserve">CURIOSIDADES:    </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Odiaba a las mujeres y tenía una frase:</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“¡Oh, qué plaga, qué aburrimiento, qué tedio es tener que tratarse con ellas mayor tiempo que los breves instantes en que son buenas para el placer!”</w:t>
      </w:r>
    </w:p>
    <w:p w:rsidR="00000000" w:rsidDel="00000000" w:rsidP="00000000" w:rsidRDefault="00000000" w:rsidRPr="00000000">
      <w:pPr>
        <w:widowControl w:val="0"/>
        <w:pBdr/>
        <w:spacing w:after="320" w:line="240" w:lineRule="auto"/>
        <w:contextualSpacing w:val="0"/>
        <w:jc w:val="both"/>
        <w:rPr>
          <w:sz w:val="28"/>
          <w:szCs w:val="28"/>
        </w:rPr>
      </w:pPr>
      <w:r w:rsidDel="00000000" w:rsidR="00000000" w:rsidRPr="00000000">
        <w:rPr>
          <w:sz w:val="28"/>
          <w:szCs w:val="28"/>
          <w:rtl w:val="0"/>
        </w:rPr>
        <w:t xml:space="preserve">Con esa frase expresaba lo que significaban las mujeres para </w:t>
      </w:r>
      <w:r w:rsidDel="00000000" w:rsidR="00000000" w:rsidRPr="00000000">
        <w:rPr>
          <w:sz w:val="28"/>
          <w:szCs w:val="28"/>
          <w:rtl w:val="0"/>
        </w:rPr>
        <w:t xml:space="preserve">el</w:t>
      </w:r>
      <w:r w:rsidDel="00000000" w:rsidR="00000000" w:rsidRPr="00000000">
        <w:rPr>
          <w:sz w:val="28"/>
          <w:szCs w:val="28"/>
          <w:rtl w:val="0"/>
        </w:rPr>
        <w:t xml:space="preserve">.</w:t>
      </w:r>
    </w:p>
    <w:p w:rsidR="00000000" w:rsidDel="00000000" w:rsidP="00000000" w:rsidRDefault="00000000" w:rsidRPr="00000000">
      <w:pPr>
        <w:widowControl w:val="0"/>
        <w:pBdr/>
        <w:spacing w:after="400" w:line="240" w:lineRule="auto"/>
        <w:contextualSpacing w:val="0"/>
        <w:jc w:val="both"/>
        <w:rPr>
          <w:sz w:val="28"/>
          <w:szCs w:val="28"/>
          <w:highlight w:val="white"/>
        </w:rPr>
      </w:pPr>
      <w:r w:rsidDel="00000000" w:rsidR="00000000" w:rsidRPr="00000000">
        <w:rPr>
          <w:sz w:val="28"/>
          <w:szCs w:val="28"/>
          <w:highlight w:val="white"/>
          <w:rtl w:val="0"/>
        </w:rPr>
        <w:t xml:space="preserve">Este hombre de letras por lo visto era un consumado espadachín. De hecho, en enero de 1607 tuvo un incidente en la</w:t>
      </w:r>
      <w:r w:rsidDel="00000000" w:rsidR="00000000" w:rsidRPr="00000000">
        <w:rPr>
          <w:sz w:val="28"/>
          <w:szCs w:val="28"/>
          <w:highlight w:val="white"/>
          <w:rtl w:val="0"/>
        </w:rPr>
        <w:t xml:space="preserve"> Calle Mayor</w:t>
      </w:r>
      <w:r w:rsidDel="00000000" w:rsidR="00000000" w:rsidRPr="00000000">
        <w:rPr>
          <w:sz w:val="28"/>
          <w:szCs w:val="28"/>
          <w:highlight w:val="white"/>
          <w:rtl w:val="0"/>
        </w:rPr>
        <w:t xml:space="preserve"> cuando se enfrenta con la espada a un capitán apellidado Rodríguez y le inserta una estocada en el brazo derecho. Curiosamente, después de este enfrentamiento ambos terminarían siendo amigos.</w:t>
      </w:r>
    </w:p>
    <w:p w:rsidR="00000000" w:rsidDel="00000000" w:rsidP="00000000" w:rsidRDefault="00000000" w:rsidRPr="00000000">
      <w:pPr>
        <w:widowControl w:val="0"/>
        <w:pBdr/>
        <w:spacing w:after="400" w:line="240" w:lineRule="auto"/>
        <w:contextualSpacing w:val="0"/>
        <w:jc w:val="both"/>
        <w:rPr>
          <w:sz w:val="36"/>
          <w:szCs w:val="36"/>
        </w:rPr>
      </w:pPr>
      <w:r w:rsidDel="00000000" w:rsidR="00000000" w:rsidRPr="00000000">
        <w:rPr>
          <w:sz w:val="28"/>
          <w:szCs w:val="28"/>
          <w:highlight w:val="white"/>
          <w:rtl w:val="0"/>
        </w:rPr>
        <w:t xml:space="preserve">Más grave fue el altercado que mantuvo con un hombre en defensa de una dama ya que le terminó </w:t>
      </w:r>
      <w:r w:rsidDel="00000000" w:rsidR="00000000" w:rsidRPr="00000000">
        <w:rPr>
          <w:sz w:val="28"/>
          <w:szCs w:val="28"/>
          <w:highlight w:val="white"/>
          <w:rtl w:val="0"/>
        </w:rPr>
        <w:t xml:space="preserve">dando muerte</w:t>
      </w:r>
      <w:r w:rsidDel="00000000" w:rsidR="00000000" w:rsidRPr="00000000">
        <w:rPr>
          <w:sz w:val="28"/>
          <w:szCs w:val="28"/>
          <w:highlight w:val="white"/>
          <w:rtl w:val="0"/>
        </w:rPr>
        <w:t xml:space="preserve"> en la Plaza de San Martín, el jueves santo de 1611. Una placa lo recuerda (Foto de Madrid Tour Misterio)</w:t>
      </w:r>
      <w:r w:rsidDel="00000000" w:rsidR="00000000" w:rsidRPr="00000000">
        <w:rPr>
          <w:rtl w:val="0"/>
        </w:rPr>
      </w:r>
    </w:p>
    <w:p w:rsidR="00000000" w:rsidDel="00000000" w:rsidP="00000000" w:rsidRDefault="00000000" w:rsidRPr="00000000">
      <w:pPr>
        <w:widowControl w:val="0"/>
        <w:pBdr/>
        <w:spacing w:after="320" w:line="240" w:lineRule="auto"/>
        <w:contextualSpacing w:val="0"/>
        <w:jc w:val="left"/>
        <w:rPr>
          <w:sz w:val="36"/>
          <w:szCs w:val="36"/>
        </w:rPr>
      </w:pPr>
      <w:r w:rsidDel="00000000" w:rsidR="00000000" w:rsidRPr="00000000">
        <w:rPr>
          <w:rtl w:val="0"/>
        </w:rPr>
      </w:r>
    </w:p>
    <w:p w:rsidR="00000000" w:rsidDel="00000000" w:rsidP="00000000" w:rsidRDefault="00000000" w:rsidRPr="00000000">
      <w:pPr>
        <w:widowControl w:val="0"/>
        <w:pBdr/>
        <w:spacing w:after="320" w:line="240" w:lineRule="auto"/>
        <w:contextualSpacing w:val="0"/>
        <w:jc w:val="center"/>
        <w:rPr>
          <w:sz w:val="96"/>
          <w:szCs w:val="96"/>
        </w:rPr>
      </w:pPr>
      <w:r w:rsidDel="00000000" w:rsidR="00000000" w:rsidRPr="00000000">
        <w:rPr>
          <w:sz w:val="96"/>
          <w:szCs w:val="96"/>
          <w:rtl w:val="0"/>
        </w:rPr>
        <w:t xml:space="preserve">PREGUNTAS</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tl w:val="0"/>
        </w:rPr>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1-¿Qué relación tenían Quevedo y Góngora?</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2-¿Qué dificultades tuvo cuando nació?</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3-¿Cuál fue su primera obra?</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4-¿Con qué otros géneros trabajó?</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5-¿Qué odiaba?¿Qué decía sobre ello?</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6-¿Cuáles fueron sus primeros poemas?</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7-¿En la época Barroca que solían hacer los poetas?</w:t>
      </w:r>
    </w:p>
    <w:p w:rsidR="00000000" w:rsidDel="00000000" w:rsidP="00000000" w:rsidRDefault="00000000" w:rsidRPr="00000000">
      <w:pPr>
        <w:widowControl w:val="0"/>
        <w:pBdr/>
        <w:spacing w:after="20" w:line="36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8-¿Cuál es su obra más famosa?</w:t>
      </w:r>
    </w:p>
    <w:p w:rsidR="00000000" w:rsidDel="00000000" w:rsidP="00000000" w:rsidRDefault="00000000" w:rsidRPr="00000000">
      <w:pPr>
        <w:widowControl w:val="0"/>
        <w:pBdr/>
        <w:spacing w:after="320" w:line="240" w:lineRule="auto"/>
        <w:contextualSpacing w:val="0"/>
        <w:rPr>
          <w:rFonts w:ascii="Roboto" w:cs="Roboto" w:eastAsia="Roboto" w:hAnsi="Roboto"/>
          <w:color w:val="434343"/>
          <w:sz w:val="36"/>
          <w:szCs w:val="36"/>
        </w:rPr>
      </w:pPr>
      <w:r w:rsidDel="00000000" w:rsidR="00000000" w:rsidRPr="00000000">
        <w:rPr>
          <w:rFonts w:ascii="Roboto" w:cs="Roboto" w:eastAsia="Roboto" w:hAnsi="Roboto"/>
          <w:color w:val="434343"/>
          <w:sz w:val="36"/>
          <w:szCs w:val="36"/>
          <w:rtl w:val="0"/>
        </w:rPr>
        <w:t xml:space="preserve">9-¿Qué tipo de literatura escribe?</w:t>
      </w:r>
    </w:p>
    <w:p w:rsidR="00000000" w:rsidDel="00000000" w:rsidP="00000000" w:rsidRDefault="00000000" w:rsidRPr="00000000">
      <w:pPr>
        <w:widowControl w:val="0"/>
        <w:pBdr/>
        <w:spacing w:after="320" w:line="240" w:lineRule="auto"/>
        <w:contextualSpacing w:val="0"/>
        <w:rPr>
          <w:rFonts w:ascii="Roboto" w:cs="Roboto" w:eastAsia="Roboto" w:hAnsi="Roboto"/>
          <w:b w:val="1"/>
          <w:i w:val="1"/>
          <w:color w:val="434343"/>
          <w:sz w:val="36"/>
          <w:szCs w:val="36"/>
        </w:rPr>
      </w:pPr>
      <w:r w:rsidDel="00000000" w:rsidR="00000000" w:rsidRPr="00000000">
        <w:rPr>
          <w:rFonts w:ascii="Roboto" w:cs="Roboto" w:eastAsia="Roboto" w:hAnsi="Roboto"/>
          <w:color w:val="434343"/>
          <w:sz w:val="36"/>
          <w:szCs w:val="36"/>
          <w:rtl w:val="0"/>
        </w:rPr>
        <w:t xml:space="preserve">10-¿Qué solía hacer en sus poemas?</w:t>
      </w: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both"/>
        <w:rPr>
          <w:rFonts w:ascii="Roboto" w:cs="Roboto" w:eastAsia="Roboto" w:hAnsi="Roboto"/>
          <w:b w:val="1"/>
          <w:i w:val="1"/>
          <w:color w:val="434343"/>
          <w:sz w:val="36"/>
          <w:szCs w:val="36"/>
        </w:rPr>
      </w:pPr>
      <w:r w:rsidDel="00000000" w:rsidR="00000000" w:rsidRPr="00000000">
        <w:rPr>
          <w:rtl w:val="0"/>
        </w:rPr>
      </w:r>
    </w:p>
    <w:p w:rsidR="00000000" w:rsidDel="00000000" w:rsidP="00000000" w:rsidRDefault="00000000" w:rsidRPr="00000000">
      <w:pPr>
        <w:widowControl w:val="0"/>
        <w:pBdr/>
        <w:spacing w:after="20" w:lineRule="auto"/>
        <w:contextualSpacing w:val="0"/>
        <w:jc w:val="center"/>
        <w:rPr>
          <w:sz w:val="96"/>
          <w:szCs w:val="96"/>
        </w:rPr>
      </w:pPr>
      <w:r w:rsidDel="00000000" w:rsidR="00000000" w:rsidRPr="00000000">
        <w:rPr>
          <w:sz w:val="96"/>
          <w:szCs w:val="96"/>
          <w:rtl w:val="0"/>
        </w:rPr>
        <w:t xml:space="preserve">BIBLIOGRAFÍA</w:t>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7">
        <w:r w:rsidDel="00000000" w:rsidR="00000000" w:rsidRPr="00000000">
          <w:rPr>
            <w:rFonts w:ascii="Roboto" w:cs="Roboto" w:eastAsia="Roboto" w:hAnsi="Roboto"/>
            <w:color w:val="f06292"/>
            <w:sz w:val="28"/>
            <w:szCs w:val="28"/>
            <w:u w:val="single"/>
            <w:rtl w:val="0"/>
          </w:rPr>
          <w:t xml:space="preserve">https://www.google.es/search?q=QUEVEDO&amp;source=lnms&amp;tbm=isch&amp;sa=X&amp;ved=0ahUKEwjUpIOxhPnTAhWDXBoKHcV2AQwQ_AUICigB&amp;biw=1366&amp;bih=662#imgrc=h3UGONYaO7tt7M:</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8">
        <w:r w:rsidDel="00000000" w:rsidR="00000000" w:rsidRPr="00000000">
          <w:rPr>
            <w:rFonts w:ascii="Roboto" w:cs="Roboto" w:eastAsia="Roboto" w:hAnsi="Roboto"/>
            <w:color w:val="f06292"/>
            <w:sz w:val="28"/>
            <w:szCs w:val="28"/>
            <w:u w:val="single"/>
            <w:rtl w:val="0"/>
          </w:rPr>
          <w:t xml:space="preserve">http://www.alohacriticon.com/literatura/escritores/francisco-quevedo/</w:t>
        </w:r>
      </w:hyperlink>
      <w:r w:rsidDel="00000000" w:rsidR="00000000" w:rsidRPr="00000000">
        <w:rPr>
          <w:rFonts w:ascii="Roboto" w:cs="Roboto" w:eastAsia="Roboto" w:hAnsi="Roboto"/>
          <w:color w:val="434343"/>
          <w:sz w:val="28"/>
          <w:szCs w:val="28"/>
          <w:rtl w:val="0"/>
        </w:rPr>
        <w:t xml:space="preserve"> </w:t>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9">
        <w:r w:rsidDel="00000000" w:rsidR="00000000" w:rsidRPr="00000000">
          <w:rPr>
            <w:rFonts w:ascii="Roboto" w:cs="Roboto" w:eastAsia="Roboto" w:hAnsi="Roboto"/>
            <w:color w:val="f06292"/>
            <w:sz w:val="28"/>
            <w:szCs w:val="28"/>
            <w:u w:val="single"/>
            <w:rtl w:val="0"/>
          </w:rPr>
          <w:t xml:space="preserve">https://resolviendolaincognita.blogspot.com.es/2008/11/ancdotas-de-quevedo.html</w:t>
        </w:r>
      </w:hyperlink>
      <w:r w:rsidDel="00000000" w:rsidR="00000000" w:rsidRPr="00000000">
        <w:rPr>
          <w:rFonts w:ascii="Roboto" w:cs="Roboto" w:eastAsia="Roboto" w:hAnsi="Roboto"/>
          <w:color w:val="434343"/>
          <w:sz w:val="28"/>
          <w:szCs w:val="28"/>
          <w:rtl w:val="0"/>
        </w:rPr>
        <w:t xml:space="preserve">  </w:t>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0">
        <w:r w:rsidDel="00000000" w:rsidR="00000000" w:rsidRPr="00000000">
          <w:rPr>
            <w:rFonts w:ascii="Roboto" w:cs="Roboto" w:eastAsia="Roboto" w:hAnsi="Roboto"/>
            <w:color w:val="f06292"/>
            <w:sz w:val="28"/>
            <w:szCs w:val="28"/>
            <w:u w:val="single"/>
            <w:rtl w:val="0"/>
          </w:rPr>
          <w:t xml:space="preserve">http://www.rtve.es/infantil/noticias/aprende-cantando-historia-quevedo-espia/1524980.shtml</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1">
        <w:r w:rsidDel="00000000" w:rsidR="00000000" w:rsidRPr="00000000">
          <w:rPr>
            <w:rFonts w:ascii="Roboto" w:cs="Roboto" w:eastAsia="Roboto" w:hAnsi="Roboto"/>
            <w:color w:val="f06292"/>
            <w:sz w:val="28"/>
            <w:szCs w:val="28"/>
            <w:u w:val="single"/>
            <w:rtl w:val="0"/>
          </w:rPr>
          <w:t xml:space="preserve">https://es.wikipedia.org/wiki/Francisco_de_Quevedo</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2">
        <w:r w:rsidDel="00000000" w:rsidR="00000000" w:rsidRPr="00000000">
          <w:rPr>
            <w:rFonts w:ascii="Roboto" w:cs="Roboto" w:eastAsia="Roboto" w:hAnsi="Roboto"/>
            <w:color w:val="f06292"/>
            <w:sz w:val="28"/>
            <w:szCs w:val="28"/>
            <w:u w:val="single"/>
            <w:rtl w:val="0"/>
          </w:rPr>
          <w:t xml:space="preserve">http://www.muyinteresante.es/cultura/arte-cultura/articulo/15-frases-celebres-de-francisco-de-quevedo-701410525769</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3">
        <w:r w:rsidDel="00000000" w:rsidR="00000000" w:rsidRPr="00000000">
          <w:rPr>
            <w:rFonts w:ascii="Roboto" w:cs="Roboto" w:eastAsia="Roboto" w:hAnsi="Roboto"/>
            <w:color w:val="f06292"/>
            <w:sz w:val="28"/>
            <w:szCs w:val="28"/>
            <w:u w:val="single"/>
            <w:rtl w:val="0"/>
          </w:rPr>
          <w:t xml:space="preserve">https://www.buscabiografias.com/biografia/verDetalle/2162/Francisco%20de%20Quevedo%20y%20Villegas</w:t>
        </w:r>
      </w:hyperlink>
      <w:r w:rsidDel="00000000" w:rsidR="00000000" w:rsidRPr="00000000">
        <w:rPr>
          <w:rFonts w:ascii="Roboto" w:cs="Roboto" w:eastAsia="Roboto" w:hAnsi="Roboto"/>
          <w:color w:val="434343"/>
          <w:sz w:val="28"/>
          <w:szCs w:val="28"/>
          <w:rtl w:val="0"/>
        </w:rPr>
        <w:t xml:space="preserve"> </w:t>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4">
        <w:r w:rsidDel="00000000" w:rsidR="00000000" w:rsidRPr="00000000">
          <w:rPr>
            <w:rFonts w:ascii="Roboto" w:cs="Roboto" w:eastAsia="Roboto" w:hAnsi="Roboto"/>
            <w:color w:val="f06292"/>
            <w:sz w:val="28"/>
            <w:szCs w:val="28"/>
            <w:u w:val="single"/>
            <w:rtl w:val="0"/>
          </w:rPr>
          <w:t xml:space="preserve">https://nomesjoana.files.wordpress.com/2012/02/nariz-quevedo.jpg  </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434343"/>
          <w:sz w:val="28"/>
          <w:szCs w:val="28"/>
        </w:rPr>
      </w:pPr>
      <w:hyperlink r:id="rId15">
        <w:r w:rsidDel="00000000" w:rsidR="00000000" w:rsidRPr="00000000">
          <w:rPr>
            <w:rFonts w:ascii="Roboto" w:cs="Roboto" w:eastAsia="Roboto" w:hAnsi="Roboto"/>
            <w:color w:val="f06292"/>
            <w:sz w:val="28"/>
            <w:szCs w:val="28"/>
            <w:u w:val="single"/>
            <w:rtl w:val="0"/>
          </w:rPr>
          <w:t xml:space="preserve">https://es.wikipedia.org/wiki/Literatura_espa%C3%B1ola_del_Barroco</w:t>
        </w:r>
      </w:hyperlink>
      <w:r w:rsidDel="00000000" w:rsidR="00000000" w:rsidRPr="00000000">
        <w:rPr>
          <w:rFonts w:ascii="Roboto" w:cs="Roboto" w:eastAsia="Roboto" w:hAnsi="Roboto"/>
          <w:color w:val="434343"/>
          <w:sz w:val="28"/>
          <w:szCs w:val="28"/>
          <w:rtl w:val="0"/>
        </w:rPr>
        <w:t xml:space="preserve"> </w:t>
      </w:r>
    </w:p>
    <w:p w:rsidR="00000000" w:rsidDel="00000000" w:rsidP="00000000" w:rsidRDefault="00000000" w:rsidRPr="00000000">
      <w:pPr>
        <w:widowControl w:val="0"/>
        <w:pBdr/>
        <w:spacing w:after="320" w:lineRule="auto"/>
        <w:contextualSpacing w:val="0"/>
        <w:rPr>
          <w:sz w:val="96"/>
          <w:szCs w:val="96"/>
        </w:rPr>
      </w:pPr>
      <w:hyperlink r:id="rId16">
        <w:r w:rsidDel="00000000" w:rsidR="00000000" w:rsidRPr="00000000">
          <w:rPr>
            <w:rFonts w:ascii="Roboto" w:cs="Roboto" w:eastAsia="Roboto" w:hAnsi="Roboto"/>
            <w:color w:val="f06292"/>
            <w:sz w:val="28"/>
            <w:szCs w:val="28"/>
            <w:u w:val="single"/>
            <w:rtl w:val="0"/>
          </w:rPr>
          <w:t xml:space="preserve">https://es.slideshare.net/lenguabovalar/francisco-de-quevedo-12713304</w:t>
        </w:r>
      </w:hyperlink>
      <w:r w:rsidDel="00000000" w:rsidR="00000000" w:rsidRPr="00000000">
        <w:rPr>
          <w:rtl w:val="0"/>
        </w:rPr>
      </w:r>
    </w:p>
    <w:p w:rsidR="00000000" w:rsidDel="00000000" w:rsidP="00000000" w:rsidRDefault="00000000" w:rsidRPr="00000000">
      <w:pPr>
        <w:widowControl w:val="0"/>
        <w:pBdr/>
        <w:spacing w:after="320" w:lineRule="auto"/>
        <w:contextualSpacing w:val="0"/>
        <w:rPr>
          <w:rFonts w:ascii="Roboto" w:cs="Roboto" w:eastAsia="Roboto" w:hAnsi="Roboto"/>
          <w:color w:val="f06292"/>
          <w:sz w:val="28"/>
          <w:szCs w:val="28"/>
          <w:u w:val="single"/>
        </w:rPr>
      </w:pPr>
      <w:hyperlink r:id="rId17">
        <w:r w:rsidDel="00000000" w:rsidR="00000000" w:rsidRPr="00000000">
          <w:rPr>
            <w:rFonts w:ascii="Roboto" w:cs="Roboto" w:eastAsia="Roboto" w:hAnsi="Roboto"/>
            <w:color w:val="f06292"/>
            <w:sz w:val="28"/>
            <w:szCs w:val="28"/>
            <w:u w:val="single"/>
            <w:rtl w:val="0"/>
          </w:rPr>
          <w:t xml:space="preserve">https://es.slideshare.net/sanz20/francisco-de-quevedo-8799478</w:t>
        </w:r>
      </w:hyperlink>
    </w:p>
    <w:p w:rsidR="00000000" w:rsidDel="00000000" w:rsidP="00000000" w:rsidRDefault="00000000" w:rsidRPr="00000000">
      <w:pPr>
        <w:widowControl w:val="0"/>
        <w:pBdr/>
        <w:spacing w:after="320" w:lineRule="auto"/>
        <w:contextualSpacing w:val="0"/>
        <w:rPr>
          <w:sz w:val="96"/>
          <w:szCs w:val="96"/>
        </w:rPr>
      </w:pPr>
      <w:r w:rsidDel="00000000" w:rsidR="00000000" w:rsidRPr="00000000">
        <w:rPr>
          <w:rtl w:val="0"/>
        </w:rPr>
      </w:r>
    </w:p>
    <w:sectPr>
      <w:headerReference r:id="rId18" w:type="default"/>
      <w:headerReference r:id="rId19" w:type="first"/>
      <w:footerReference r:id="rId20" w:type="default"/>
      <w:footerReference r:id="rId21" w:type="first"/>
      <w:pgSz w:h="16834" w:w="11909"/>
      <w:pgMar w:bottom="1440" w:top="1440" w:left="1440" w:right="99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line="240" w:lineRule="auto"/>
      <w:contextualSpacing w:val="0"/>
      <w:rPr/>
    </w:pPr>
    <w:r w:rsidDel="00000000" w:rsidR="00000000" w:rsidRPr="00000000">
      <w:rPr>
        <w:sz w:val="48"/>
        <w:szCs w:val="48"/>
        <w:rtl w:val="0"/>
      </w:rPr>
      <w:t xml:space="preserve">AUTORAS: Irene, Maria, Oihana y Kristina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firstLine="360"/>
      </w:pPr>
      <w:rPr>
        <w:rFonts w:ascii="Roboto" w:cs="Roboto" w:eastAsia="Roboto" w:hAnsi="Roboto"/>
        <w:b w:val="0"/>
        <w:i w:val="0"/>
        <w:smallCaps w:val="0"/>
        <w:strike w:val="0"/>
        <w:color w:val="434343"/>
        <w:sz w:val="36"/>
        <w:szCs w:val="36"/>
        <w:u w:val="none"/>
        <w:vertAlign w:val="baseline"/>
      </w:rPr>
    </w:lvl>
    <w:lvl w:ilvl="1">
      <w:start w:val="1"/>
      <w:numFmt w:val="bullet"/>
      <w:lvlText w:val="○"/>
      <w:lvlJc w:val="right"/>
      <w:pPr>
        <w:ind w:left="1440" w:firstLine="1080"/>
      </w:pPr>
      <w:rPr>
        <w:rFonts w:ascii="Roboto" w:cs="Roboto" w:eastAsia="Roboto" w:hAnsi="Roboto"/>
        <w:b w:val="0"/>
        <w:i w:val="0"/>
        <w:smallCaps w:val="0"/>
        <w:strike w:val="0"/>
        <w:color w:val="434343"/>
        <w:sz w:val="28"/>
        <w:szCs w:val="28"/>
        <w:u w:val="none"/>
        <w:vertAlign w:val="baseline"/>
      </w:rPr>
    </w:lvl>
    <w:lvl w:ilvl="2">
      <w:start w:val="1"/>
      <w:numFmt w:val="bullet"/>
      <w:lvlText w:val="■"/>
      <w:lvlJc w:val="right"/>
      <w:pPr>
        <w:ind w:left="2160" w:firstLine="1800"/>
      </w:pPr>
      <w:rPr>
        <w:rFonts w:ascii="Roboto" w:cs="Roboto" w:eastAsia="Roboto" w:hAnsi="Roboto"/>
        <w:b w:val="0"/>
        <w:i w:val="0"/>
        <w:smallCaps w:val="0"/>
        <w:strike w:val="0"/>
        <w:color w:val="434343"/>
        <w:sz w:val="28"/>
        <w:szCs w:val="28"/>
        <w:u w:val="none"/>
        <w:vertAlign w:val="baseline"/>
      </w:rPr>
    </w:lvl>
    <w:lvl w:ilvl="3">
      <w:start w:val="1"/>
      <w:numFmt w:val="bullet"/>
      <w:lvlText w:val="●"/>
      <w:lvlJc w:val="right"/>
      <w:pPr>
        <w:ind w:left="2880" w:firstLine="2520"/>
      </w:pPr>
      <w:rPr>
        <w:rFonts w:ascii="Roboto" w:cs="Roboto" w:eastAsia="Roboto" w:hAnsi="Roboto"/>
        <w:b w:val="0"/>
        <w:i w:val="0"/>
        <w:smallCaps w:val="0"/>
        <w:strike w:val="0"/>
        <w:color w:val="434343"/>
        <w:sz w:val="28"/>
        <w:szCs w:val="28"/>
        <w:u w:val="none"/>
        <w:vertAlign w:val="baseline"/>
      </w:rPr>
    </w:lvl>
    <w:lvl w:ilvl="4">
      <w:start w:val="1"/>
      <w:numFmt w:val="bullet"/>
      <w:lvlText w:val="○"/>
      <w:lvlJc w:val="right"/>
      <w:pPr>
        <w:ind w:left="3600" w:firstLine="3240"/>
      </w:pPr>
      <w:rPr>
        <w:rFonts w:ascii="Roboto" w:cs="Roboto" w:eastAsia="Roboto" w:hAnsi="Roboto"/>
        <w:b w:val="0"/>
        <w:i w:val="0"/>
        <w:smallCaps w:val="0"/>
        <w:strike w:val="0"/>
        <w:color w:val="434343"/>
        <w:sz w:val="28"/>
        <w:szCs w:val="28"/>
        <w:u w:val="none"/>
        <w:vertAlign w:val="baseline"/>
      </w:rPr>
    </w:lvl>
    <w:lvl w:ilvl="5">
      <w:start w:val="1"/>
      <w:numFmt w:val="bullet"/>
      <w:lvlText w:val="■"/>
      <w:lvlJc w:val="right"/>
      <w:pPr>
        <w:ind w:left="4320" w:firstLine="3960"/>
      </w:pPr>
      <w:rPr>
        <w:rFonts w:ascii="Roboto" w:cs="Roboto" w:eastAsia="Roboto" w:hAnsi="Roboto"/>
        <w:b w:val="0"/>
        <w:i w:val="0"/>
        <w:smallCaps w:val="0"/>
        <w:strike w:val="0"/>
        <w:color w:val="434343"/>
        <w:sz w:val="28"/>
        <w:szCs w:val="28"/>
        <w:u w:val="none"/>
        <w:vertAlign w:val="baseline"/>
      </w:rPr>
    </w:lvl>
    <w:lvl w:ilvl="6">
      <w:start w:val="1"/>
      <w:numFmt w:val="bullet"/>
      <w:lvlText w:val="●"/>
      <w:lvlJc w:val="right"/>
      <w:pPr>
        <w:ind w:left="5040" w:firstLine="4680"/>
      </w:pPr>
      <w:rPr>
        <w:rFonts w:ascii="Roboto" w:cs="Roboto" w:eastAsia="Roboto" w:hAnsi="Roboto"/>
        <w:b w:val="0"/>
        <w:i w:val="0"/>
        <w:smallCaps w:val="0"/>
        <w:strike w:val="0"/>
        <w:color w:val="434343"/>
        <w:sz w:val="28"/>
        <w:szCs w:val="28"/>
        <w:u w:val="none"/>
        <w:vertAlign w:val="baseline"/>
      </w:rPr>
    </w:lvl>
    <w:lvl w:ilvl="7">
      <w:start w:val="1"/>
      <w:numFmt w:val="bullet"/>
      <w:lvlText w:val="○"/>
      <w:lvlJc w:val="right"/>
      <w:pPr>
        <w:ind w:left="5760" w:firstLine="5400"/>
      </w:pPr>
      <w:rPr>
        <w:rFonts w:ascii="Roboto" w:cs="Roboto" w:eastAsia="Roboto" w:hAnsi="Roboto"/>
        <w:b w:val="0"/>
        <w:i w:val="0"/>
        <w:smallCaps w:val="0"/>
        <w:strike w:val="0"/>
        <w:color w:val="434343"/>
        <w:sz w:val="28"/>
        <w:szCs w:val="28"/>
        <w:u w:val="none"/>
        <w:vertAlign w:val="baseline"/>
      </w:rPr>
    </w:lvl>
    <w:lvl w:ilvl="8">
      <w:start w:val="1"/>
      <w:numFmt w:val="bullet"/>
      <w:lvlText w:val="■"/>
      <w:lvlJc w:val="right"/>
      <w:pPr>
        <w:ind w:left="6480" w:firstLine="6120"/>
      </w:pPr>
      <w:rPr>
        <w:rFonts w:ascii="Roboto" w:cs="Roboto" w:eastAsia="Roboto" w:hAnsi="Roboto"/>
        <w:b w:val="0"/>
        <w:i w:val="0"/>
        <w:smallCaps w:val="0"/>
        <w:strike w:val="0"/>
        <w:color w:val="434343"/>
        <w:sz w:val="28"/>
        <w:szCs w:val="28"/>
        <w:u w:val="none"/>
        <w:vertAlign w:val="baseline"/>
      </w:rPr>
    </w:lvl>
  </w:abstractNum>
  <w:abstractNum w:abstractNumId="2">
    <w:lvl w:ilvl="0">
      <w:start w:val="1"/>
      <w:numFmt w:val="bullet"/>
      <w:lvlText w:val="●"/>
      <w:lvlJc w:val="right"/>
      <w:pPr>
        <w:ind w:left="720" w:firstLine="360"/>
      </w:pPr>
      <w:rPr>
        <w:rFonts w:ascii="Roboto" w:cs="Roboto" w:eastAsia="Roboto" w:hAnsi="Roboto"/>
        <w:b w:val="0"/>
        <w:i w:val="0"/>
        <w:smallCaps w:val="0"/>
        <w:strike w:val="0"/>
        <w:color w:val="434343"/>
        <w:sz w:val="36"/>
        <w:szCs w:val="36"/>
        <w:u w:val="none"/>
        <w:vertAlign w:val="baseline"/>
      </w:rPr>
    </w:lvl>
    <w:lvl w:ilvl="1">
      <w:start w:val="1"/>
      <w:numFmt w:val="bullet"/>
      <w:lvlText w:val="○"/>
      <w:lvlJc w:val="right"/>
      <w:pPr>
        <w:ind w:left="1440" w:firstLine="1080"/>
      </w:pPr>
      <w:rPr>
        <w:rFonts w:ascii="Roboto" w:cs="Roboto" w:eastAsia="Roboto" w:hAnsi="Roboto"/>
        <w:b w:val="0"/>
        <w:i w:val="0"/>
        <w:smallCaps w:val="0"/>
        <w:strike w:val="0"/>
        <w:color w:val="434343"/>
        <w:sz w:val="28"/>
        <w:szCs w:val="28"/>
        <w:u w:val="none"/>
        <w:vertAlign w:val="baseline"/>
      </w:rPr>
    </w:lvl>
    <w:lvl w:ilvl="2">
      <w:start w:val="1"/>
      <w:numFmt w:val="bullet"/>
      <w:lvlText w:val="■"/>
      <w:lvlJc w:val="right"/>
      <w:pPr>
        <w:ind w:left="2160" w:firstLine="1800"/>
      </w:pPr>
      <w:rPr>
        <w:rFonts w:ascii="Roboto" w:cs="Roboto" w:eastAsia="Roboto" w:hAnsi="Roboto"/>
        <w:b w:val="0"/>
        <w:i w:val="0"/>
        <w:smallCaps w:val="0"/>
        <w:strike w:val="0"/>
        <w:color w:val="434343"/>
        <w:sz w:val="28"/>
        <w:szCs w:val="28"/>
        <w:u w:val="none"/>
        <w:vertAlign w:val="baseline"/>
      </w:rPr>
    </w:lvl>
    <w:lvl w:ilvl="3">
      <w:start w:val="1"/>
      <w:numFmt w:val="bullet"/>
      <w:lvlText w:val="●"/>
      <w:lvlJc w:val="right"/>
      <w:pPr>
        <w:ind w:left="2880" w:firstLine="2520"/>
      </w:pPr>
      <w:rPr>
        <w:rFonts w:ascii="Roboto" w:cs="Roboto" w:eastAsia="Roboto" w:hAnsi="Roboto"/>
        <w:b w:val="0"/>
        <w:i w:val="0"/>
        <w:smallCaps w:val="0"/>
        <w:strike w:val="0"/>
        <w:color w:val="434343"/>
        <w:sz w:val="28"/>
        <w:szCs w:val="28"/>
        <w:u w:val="none"/>
        <w:vertAlign w:val="baseline"/>
      </w:rPr>
    </w:lvl>
    <w:lvl w:ilvl="4">
      <w:start w:val="1"/>
      <w:numFmt w:val="bullet"/>
      <w:lvlText w:val="○"/>
      <w:lvlJc w:val="right"/>
      <w:pPr>
        <w:ind w:left="3600" w:firstLine="3240"/>
      </w:pPr>
      <w:rPr>
        <w:rFonts w:ascii="Roboto" w:cs="Roboto" w:eastAsia="Roboto" w:hAnsi="Roboto"/>
        <w:b w:val="0"/>
        <w:i w:val="0"/>
        <w:smallCaps w:val="0"/>
        <w:strike w:val="0"/>
        <w:color w:val="434343"/>
        <w:sz w:val="28"/>
        <w:szCs w:val="28"/>
        <w:u w:val="none"/>
        <w:vertAlign w:val="baseline"/>
      </w:rPr>
    </w:lvl>
    <w:lvl w:ilvl="5">
      <w:start w:val="1"/>
      <w:numFmt w:val="bullet"/>
      <w:lvlText w:val="■"/>
      <w:lvlJc w:val="right"/>
      <w:pPr>
        <w:ind w:left="4320" w:firstLine="3960"/>
      </w:pPr>
      <w:rPr>
        <w:rFonts w:ascii="Roboto" w:cs="Roboto" w:eastAsia="Roboto" w:hAnsi="Roboto"/>
        <w:b w:val="0"/>
        <w:i w:val="0"/>
        <w:smallCaps w:val="0"/>
        <w:strike w:val="0"/>
        <w:color w:val="434343"/>
        <w:sz w:val="28"/>
        <w:szCs w:val="28"/>
        <w:u w:val="none"/>
        <w:vertAlign w:val="baseline"/>
      </w:rPr>
    </w:lvl>
    <w:lvl w:ilvl="6">
      <w:start w:val="1"/>
      <w:numFmt w:val="bullet"/>
      <w:lvlText w:val="●"/>
      <w:lvlJc w:val="right"/>
      <w:pPr>
        <w:ind w:left="5040" w:firstLine="4680"/>
      </w:pPr>
      <w:rPr>
        <w:rFonts w:ascii="Roboto" w:cs="Roboto" w:eastAsia="Roboto" w:hAnsi="Roboto"/>
        <w:b w:val="0"/>
        <w:i w:val="0"/>
        <w:smallCaps w:val="0"/>
        <w:strike w:val="0"/>
        <w:color w:val="434343"/>
        <w:sz w:val="28"/>
        <w:szCs w:val="28"/>
        <w:u w:val="none"/>
        <w:vertAlign w:val="baseline"/>
      </w:rPr>
    </w:lvl>
    <w:lvl w:ilvl="7">
      <w:start w:val="1"/>
      <w:numFmt w:val="bullet"/>
      <w:lvlText w:val="○"/>
      <w:lvlJc w:val="right"/>
      <w:pPr>
        <w:ind w:left="5760" w:firstLine="5400"/>
      </w:pPr>
      <w:rPr>
        <w:rFonts w:ascii="Roboto" w:cs="Roboto" w:eastAsia="Roboto" w:hAnsi="Roboto"/>
        <w:b w:val="0"/>
        <w:i w:val="0"/>
        <w:smallCaps w:val="0"/>
        <w:strike w:val="0"/>
        <w:color w:val="434343"/>
        <w:sz w:val="28"/>
        <w:szCs w:val="28"/>
        <w:u w:val="none"/>
        <w:vertAlign w:val="baseline"/>
      </w:rPr>
    </w:lvl>
    <w:lvl w:ilvl="8">
      <w:start w:val="1"/>
      <w:numFmt w:val="bullet"/>
      <w:lvlText w:val="■"/>
      <w:lvlJc w:val="right"/>
      <w:pPr>
        <w:ind w:left="6480" w:firstLine="6120"/>
      </w:pPr>
      <w:rPr>
        <w:rFonts w:ascii="Roboto" w:cs="Roboto" w:eastAsia="Roboto" w:hAnsi="Roboto"/>
        <w:b w:val="0"/>
        <w:i w:val="0"/>
        <w:smallCaps w:val="0"/>
        <w:strike w:val="0"/>
        <w:color w:val="434343"/>
        <w:sz w:val="28"/>
        <w:szCs w:val="28"/>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es.wikipedia.org/wiki/Francisco_de_Quevedo" TargetMode="External"/><Relationship Id="rId10" Type="http://schemas.openxmlformats.org/officeDocument/2006/relationships/hyperlink" Target="http://www.rtve.es/infantil/noticias/aprende-cantando-historia-quevedo-espia/1524980.shtml" TargetMode="External"/><Relationship Id="rId21" Type="http://schemas.openxmlformats.org/officeDocument/2006/relationships/footer" Target="footer2.xml"/><Relationship Id="rId13" Type="http://schemas.openxmlformats.org/officeDocument/2006/relationships/hyperlink" Target="https://www.buscabiografias.com/biografia/verDetalle/2162/Francisco%20de%20Quevedo%20y%20Villegas" TargetMode="External"/><Relationship Id="rId12" Type="http://schemas.openxmlformats.org/officeDocument/2006/relationships/hyperlink" Target="http://www.muyinteresante.es/cultura/arte-cultura/articulo/15-frases-celebres-de-francisco-de-quevedo-70141052576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esolviendolaincognita.blogspot.com.es/2008/11/ancdotas-de-quevedo.html" TargetMode="External"/><Relationship Id="rId15" Type="http://schemas.openxmlformats.org/officeDocument/2006/relationships/hyperlink" Target="https://es.wikipedia.org/wiki/Literatura_espa%C3%B1ola_del_Barroco" TargetMode="External"/><Relationship Id="rId14" Type="http://schemas.openxmlformats.org/officeDocument/2006/relationships/hyperlink" Target="https://nomesjoana.files.wordpress.com/2012/02/nariz-quevedo.jpg" TargetMode="External"/><Relationship Id="rId17" Type="http://schemas.openxmlformats.org/officeDocument/2006/relationships/hyperlink" Target="https://es.slideshare.net/sanz20/francisco-de-quevedo-8799478" TargetMode="External"/><Relationship Id="rId16" Type="http://schemas.openxmlformats.org/officeDocument/2006/relationships/hyperlink" Target="https://es.slideshare.net/lenguabovalar/francisco-de-quevedo-12713304" TargetMode="External"/><Relationship Id="rId5" Type="http://schemas.openxmlformats.org/officeDocument/2006/relationships/image" Target="media/image4.png"/><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eader" Target="header2.xml"/><Relationship Id="rId7" Type="http://schemas.openxmlformats.org/officeDocument/2006/relationships/hyperlink" Target="https://www.google.es/search?q=QUEVEDO&amp;source=lnms&amp;tbm=isch&amp;sa=X&amp;ved=0ahUKEwjUpIOxhPnTAhWDXBoKHcV2AQwQ_AUICigB&amp;biw=1366&amp;bih=662#imgrc=h3UGONYaO7tt7M:" TargetMode="External"/><Relationship Id="rId8" Type="http://schemas.openxmlformats.org/officeDocument/2006/relationships/hyperlink" Target="http://www.alohacriticon.com/literatura/escritores/francisco-queve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